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right="-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  <w:rPrChange w:id="1" w:author="黎雯雯" w:date="2021-02-24T17:29:13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  <w:lang w:eastAsia="zh-CN"/>
            </w:rPr>
          </w:rPrChange>
        </w:rPr>
        <w:pPrChange w:id="0" w:author="黎雯雯" w:date="2021-02-24T17:29:20Z">
          <w:pPr>
            <w:ind w:right="-3"/>
            <w:jc w:val="center"/>
          </w:pPr>
        </w:pPrChange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  <w:rPrChange w:id="2" w:author="黎雯雯" w:date="2021-02-24T17:29:13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  <w:lang w:eastAsia="zh-CN"/>
            </w:rPr>
          </w:rPrChange>
        </w:rPr>
        <w:t>三亚市中小学（幼儿园）责任督学</w:t>
      </w:r>
    </w:p>
    <w:p>
      <w:pPr>
        <w:spacing w:beforeLines="0" w:afterLines="0" w:line="560" w:lineRule="exact"/>
        <w:ind w:right="-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4" w:author="黎雯雯" w:date="2021-02-24T17:29:13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</w:rPr>
          </w:rPrChange>
        </w:rPr>
        <w:pPrChange w:id="3" w:author="黎雯雯" w:date="2021-02-24T17:29:20Z">
          <w:pPr>
            <w:ind w:right="-3"/>
            <w:jc w:val="center"/>
          </w:pPr>
        </w:pPrChange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  <w:rPrChange w:id="5" w:author="黎雯雯" w:date="2021-02-24T17:29:13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  <w:lang w:eastAsia="zh-CN"/>
            </w:rPr>
          </w:rPrChange>
        </w:rPr>
        <w:t>敬业自律规定</w:t>
      </w:r>
    </w:p>
    <w:p>
      <w:pPr>
        <w:ind w:right="-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依法督导、优质督导、务实督导、友善督导、廉正督导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一、爱岗敬业：热爱督导奉献教育，忠于职守勤勉尽责。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二、依法履职：熟悉法律遵守规章，依法依规履行职责。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三、科学规范：遵循规律坚持标准，讲究程序严格操作。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四、客观公正：了解情况实事求是，处理问题公平公正。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五、善于沟通：深入学校贴近师生，加强交流及时反馈。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六、勇于担当：敢查实情敢讲真话，督促整改一抓到底。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七、开拓创新：视野开阔思维缜密，大胆探索注重总结。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八、注重实效：认真监督悉心指导，意见明确落实到位。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九、业务精湛：注重学习勤于钻研，本领过硬能力全面。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十、廉洁自律：严于律己作风正派，品行端正不谋私利。</w:t>
      </w:r>
    </w:p>
    <w:p>
      <w:pPr>
        <w:spacing w:line="560" w:lineRule="exact"/>
        <w:ind w:right="-3"/>
        <w:rPr>
          <w:rFonts w:hint="eastAsia" w:ascii="宋体" w:hAnsi="宋体" w:eastAsia="宋体"/>
          <w:b/>
          <w:sz w:val="48"/>
          <w:szCs w:val="48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05C0"/>
    <w:rsid w:val="048C02E3"/>
    <w:rsid w:val="0A3439F4"/>
    <w:rsid w:val="13F92486"/>
    <w:rsid w:val="1CCD6644"/>
    <w:rsid w:val="2066572A"/>
    <w:rsid w:val="324626FE"/>
    <w:rsid w:val="3E2858D2"/>
    <w:rsid w:val="406B1C78"/>
    <w:rsid w:val="470A58A7"/>
    <w:rsid w:val="646575F8"/>
    <w:rsid w:val="697F05C0"/>
    <w:rsid w:val="6D015DDF"/>
    <w:rsid w:val="71D302AE"/>
    <w:rsid w:val="736042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2020-11-03T07:32:00Z</dcterms:created>
  <dc:creator>肖窈</dc:creator>
  <cp:lastModifiedBy>黎雯雯</cp:lastModifiedBy>
  <dcterms:modified xsi:type="dcterms:W3CDTF">2021-02-24T09:29:37Z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