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FAC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附件5</w:t>
      </w:r>
    </w:p>
    <w:p w14:paraId="07A1D3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080" w:firstLineChars="70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/>
        </w:rPr>
        <w:t>注意事项</w:t>
      </w:r>
    </w:p>
    <w:p w14:paraId="104D9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（红色字体为主要注意事项，请认真参考）</w:t>
      </w:r>
    </w:p>
    <w:p w14:paraId="74478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</w:pPr>
    </w:p>
    <w:p w14:paraId="2049AB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体检前</w:t>
      </w:r>
    </w:p>
    <w:p w14:paraId="2E5AE9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体检前请出示受检者身份证原件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  <w:t>。</w:t>
      </w:r>
    </w:p>
    <w:p w14:paraId="2C17B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为保证体检结果的准确性，在体检前一天，请清淡饮食、勿饮酒、勿劳累、并保证充足睡眠。体检当天请空腹、禁食、勿服药（降糖药、降压药除外）</w:t>
      </w: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  <w:t>。</w:t>
      </w:r>
    </w:p>
    <w:p w14:paraId="517AF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体检当天请勿携带贵重物品，体检当日请勿穿着连体类衣物及长筒靴。</w:t>
      </w:r>
    </w:p>
    <w:p w14:paraId="7FAD4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未婚女性受检人不进行妇科检查。（需要进行妇科检查的未婚女性需要签订免责条款）</w:t>
      </w:r>
    </w:p>
    <w:p w14:paraId="6FD93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女性受检人请避开月经期，如受检人在经期内参检，请不要进行妇科检查及尿液标本检测，可择日补查。</w:t>
      </w:r>
    </w:p>
    <w:p w14:paraId="75870B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二、体检中</w:t>
      </w:r>
    </w:p>
    <w:p w14:paraId="1DABE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到达体检中心后，请受检人在一楼入口处扫健康码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随后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到前台登记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，认真填写“个人健康信息表”中各项内容，并将目前身体的不适和曾患疾病告知医生，以利于健康分析和评估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76D92D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下列检查项目须空腹完成：静脉采血、腹部彩超、空腹血糖、碳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呼气试验。内科检查前请您先测血压。</w:t>
      </w:r>
    </w:p>
    <w:p w14:paraId="597FA0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体检中心提供免费早餐和饮用水。</w:t>
      </w:r>
    </w:p>
    <w:p w14:paraId="4FE3B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已怀孕的女性受检人请预先告知医护人员，体检中心将不安排受检人做放射科检查。</w:t>
      </w:r>
    </w:p>
    <w:p w14:paraId="380A6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胸透等X线检查前，请除去金、银、玉器等饰物，并妥善保管。</w:t>
      </w:r>
    </w:p>
    <w:p w14:paraId="39F769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. 有女性盆腔彩超或前列腺彩超检查项目的受检人，在彩超检查前1小时，请到餐饮区饮温水6~8杯（400~500ml），以保证盆腔、前列腺超声结果的准确。（建议早上起床不要上厕所，憋尿检查会更为节省时间）</w:t>
      </w:r>
    </w:p>
    <w:p w14:paraId="1AAB6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请受检人积极配合体检中心工作人员的协调指挥。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zE0ZmM5NDQyNGMwNTllNGUwZDVlMjYxYzgzM2IifQ=="/>
    <w:docVar w:name="KSO_WPS_MARK_KEY" w:val="b431fc00-94f1-4c67-aa8f-86b3f30951e2"/>
  </w:docVars>
  <w:rsids>
    <w:rsidRoot w:val="00000000"/>
    <w:rsid w:val="026E2AF7"/>
    <w:rsid w:val="04C15058"/>
    <w:rsid w:val="0F277A12"/>
    <w:rsid w:val="1AA71465"/>
    <w:rsid w:val="1BAD1231"/>
    <w:rsid w:val="2377080C"/>
    <w:rsid w:val="2BF8426F"/>
    <w:rsid w:val="30FD1303"/>
    <w:rsid w:val="35E07C56"/>
    <w:rsid w:val="37693BE5"/>
    <w:rsid w:val="40C64B0E"/>
    <w:rsid w:val="4842337F"/>
    <w:rsid w:val="486C54E8"/>
    <w:rsid w:val="4C383421"/>
    <w:rsid w:val="50036BA0"/>
    <w:rsid w:val="5A280019"/>
    <w:rsid w:val="5B567A09"/>
    <w:rsid w:val="5E5A0AC0"/>
    <w:rsid w:val="60342308"/>
    <w:rsid w:val="6C2A4B9B"/>
    <w:rsid w:val="74BB7A11"/>
    <w:rsid w:val="7BDC2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590</Characters>
  <Lines>0</Lines>
  <Paragraphs>0</Paragraphs>
  <TotalTime>6</TotalTime>
  <ScaleCrop>false</ScaleCrop>
  <LinksUpToDate>false</LinksUpToDate>
  <CharactersWithSpaces>600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2022-05-27T18:11:00Z</dcterms:created>
  <dc:creator>86150</dc:creator>
  <cp:lastModifiedBy>Lammy L</cp:lastModifiedBy>
  <dcterms:modified xsi:type="dcterms:W3CDTF">2024-09-02T03:07:25Z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01108D6ED4214878B22A7E5A79EC1450_13</vt:lpwstr>
  </property>
</Properties>
</file>