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pacing w:val="-9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9"/>
          <w:sz w:val="32"/>
          <w:szCs w:val="32"/>
        </w:rPr>
        <w:t>附件</w:t>
      </w:r>
      <w:r>
        <w:rPr>
          <w:rFonts w:ascii="黑体" w:hAnsi="黑体" w:eastAsia="黑体" w:cs="黑体"/>
          <w:spacing w:val="-9"/>
          <w:sz w:val="32"/>
          <w:szCs w:val="32"/>
        </w:rPr>
        <w:t>2</w:t>
      </w:r>
    </w:p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2026年海南省中考体育科目考试评分标准</w:t>
      </w:r>
    </w:p>
    <w:p>
      <w:pPr>
        <w:spacing w:line="4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223" w:lineRule="auto"/>
        <w:ind w:firstLine="632" w:firstLineChars="200"/>
        <w:rPr>
          <w:rFonts w:ascii="黑体" w:hAnsi="黑体" w:eastAsia="黑体" w:cs="黑体"/>
          <w:bCs/>
          <w:spacing w:val="-2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2"/>
          <w:sz w:val="32"/>
          <w:szCs w:val="32"/>
        </w:rPr>
        <w:t>一、1000米（男）、800米（女）</w:t>
      </w:r>
    </w:p>
    <w:tbl>
      <w:tblPr>
        <w:tblStyle w:val="4"/>
        <w:tblW w:w="90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1"/>
        <w:gridCol w:w="3666"/>
        <w:gridCol w:w="1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男1000米（分·秒）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女800米（分·秒）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3.30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3.24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3.36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3.27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3.38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3.29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3.42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3.32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3.46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3.35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3.50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3.38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3.54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3.42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3.58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3.46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4.02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3.50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4.06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3.54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4.10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3.58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4.15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4.03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4.20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4.08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4.25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4.13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4.30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4.18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4.35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4.23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4.45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4.30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4.55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4.37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5.05</w:t>
            </w:r>
          </w:p>
        </w:tc>
        <w:tc>
          <w:tcPr>
            <w:tcW w:w="366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4.44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5.15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4.51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5.35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5.05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5.55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5.15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6.15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5.25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6.35（含）以上时间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5.35（含）以上时间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</w:tr>
    </w:tbl>
    <w:p>
      <w:pPr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注：</w:t>
      </w:r>
      <w:r>
        <w:rPr>
          <w:rFonts w:hint="eastAsia" w:ascii="宋体" w:hAnsi="宋体" w:cs="宋体"/>
          <w:sz w:val="24"/>
          <w:shd w:val="clear" w:color="auto" w:fill="FFFFFF"/>
        </w:rPr>
        <w:t>1000米、800米跑以分、秒为单位计录测试成绩，精确到1/100秒。达不到上一档标准的则按下一档标准记分。</w:t>
      </w:r>
    </w:p>
    <w:p>
      <w:pPr>
        <w:spacing w:line="223" w:lineRule="auto"/>
        <w:ind w:firstLine="640" w:firstLineChars="200"/>
        <w:rPr>
          <w:rFonts w:ascii="黑体" w:hAnsi="黑体" w:eastAsia="黑体" w:cs="黑体"/>
          <w:bCs/>
          <w:spacing w:val="-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spacing w:val="-2"/>
          <w:sz w:val="32"/>
          <w:szCs w:val="32"/>
        </w:rPr>
        <w:t>二、一分钟跳绳</w:t>
      </w:r>
    </w:p>
    <w:tbl>
      <w:tblPr>
        <w:tblStyle w:val="4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2936"/>
        <w:gridCol w:w="2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男（次／分钟）</w:t>
            </w:r>
          </w:p>
        </w:tc>
        <w:tc>
          <w:tcPr>
            <w:tcW w:w="2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女（次／分钟）</w:t>
            </w: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176</w:t>
            </w:r>
          </w:p>
        </w:tc>
        <w:tc>
          <w:tcPr>
            <w:tcW w:w="2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168</w:t>
            </w: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173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165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170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162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167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159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164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156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161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153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158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150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155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147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152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144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149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141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146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138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143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135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140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132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137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129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134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126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130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122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126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118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122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114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118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110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114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106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110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102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106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98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102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94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98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90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1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94（含）以下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86（含）以下</w:t>
            </w:r>
          </w:p>
        </w:tc>
        <w:tc>
          <w:tcPr>
            <w:tcW w:w="2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</w:tr>
    </w:tbl>
    <w:p>
      <w:pPr>
        <w:widowControl/>
        <w:spacing w:before="62" w:beforeLines="20" w:line="460" w:lineRule="exac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注：</w:t>
      </w:r>
      <w:r>
        <w:rPr>
          <w:rFonts w:hint="eastAsia" w:ascii="宋体" w:hAnsi="宋体" w:cs="宋体"/>
          <w:sz w:val="24"/>
          <w:shd w:val="clear" w:color="auto" w:fill="FFFFFF"/>
        </w:rPr>
        <w:t>一分钟跳绳以个数计录测试成绩。达不到上一档标准的则按下一档标准记分。</w:t>
      </w:r>
    </w:p>
    <w:p>
      <w:pPr>
        <w:widowControl/>
        <w:spacing w:before="62" w:beforeLines="20" w:line="46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</w:p>
    <w:p>
      <w:pPr>
        <w:spacing w:line="223" w:lineRule="auto"/>
        <w:ind w:firstLine="640" w:firstLineChars="200"/>
        <w:rPr>
          <w:rFonts w:ascii="黑体" w:hAnsi="黑体" w:eastAsia="黑体" w:cs="黑体"/>
          <w:bCs/>
          <w:spacing w:val="-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spacing w:val="-2"/>
          <w:sz w:val="32"/>
          <w:szCs w:val="32"/>
        </w:rPr>
        <w:t>三、50米游泳</w:t>
      </w:r>
    </w:p>
    <w:p>
      <w:pPr>
        <w:spacing w:line="223" w:lineRule="auto"/>
        <w:ind w:firstLine="632" w:firstLineChars="200"/>
        <w:rPr>
          <w:rFonts w:ascii="楷体_GB2312" w:hAnsi="黑体" w:eastAsia="楷体_GB2312" w:cs="黑体"/>
          <w:bCs/>
          <w:spacing w:val="-2"/>
          <w:sz w:val="32"/>
          <w:szCs w:val="32"/>
        </w:rPr>
      </w:pPr>
      <w:r>
        <w:rPr>
          <w:rFonts w:hint="eastAsia" w:ascii="楷体_GB2312" w:hAnsi="黑体" w:eastAsia="楷体_GB2312" w:cs="黑体"/>
          <w:bCs/>
          <w:spacing w:val="-2"/>
          <w:sz w:val="32"/>
          <w:szCs w:val="32"/>
        </w:rPr>
        <w:t>（一）25米泳池</w:t>
      </w:r>
    </w:p>
    <w:tbl>
      <w:tblPr>
        <w:tblStyle w:val="4"/>
        <w:tblW w:w="8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3515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男（分·秒）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女（分·秒）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1.20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1.30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1.22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1.32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1.24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1.34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1.26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1.36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1.28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1.38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1.30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1.40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1.32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1.42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1.34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1.44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1.36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1.46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1.38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1.48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1.40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1.50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1.42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1.52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1.44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1.54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1.46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1.56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1.48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1.58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1.50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2.00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1.52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2.02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1.54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2.04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1.56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2.06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1.58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2.08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2.00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2.10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2.02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2.12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2.04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2.14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2.04（不含）以上成绩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2.14（不含）以上成绩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</w:tr>
    </w:tbl>
    <w:p>
      <w:pPr>
        <w:widowControl/>
        <w:spacing w:before="62" w:beforeLines="20" w:line="460" w:lineRule="exac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注：</w:t>
      </w:r>
      <w:r>
        <w:rPr>
          <w:rFonts w:hint="eastAsia" w:ascii="宋体" w:hAnsi="宋体" w:cs="宋体"/>
          <w:sz w:val="24"/>
          <w:shd w:val="clear" w:color="auto" w:fill="FFFFFF"/>
        </w:rPr>
        <w:t>50米游泳以分、秒为单位计录测试成绩，精确到1/100秒。达不到上一档标准的则按下一档标准记分。</w:t>
      </w:r>
    </w:p>
    <w:p>
      <w:pPr>
        <w:spacing w:line="223" w:lineRule="auto"/>
        <w:ind w:firstLine="640" w:firstLineChars="200"/>
        <w:rPr>
          <w:rFonts w:ascii="楷体_GB2312" w:hAnsi="黑体" w:eastAsia="楷体_GB2312" w:cs="黑体"/>
          <w:bCs/>
          <w:spacing w:val="-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楷体_GB2312" w:hAnsi="黑体" w:eastAsia="楷体_GB2312" w:cs="黑体"/>
          <w:bCs/>
          <w:spacing w:val="-2"/>
          <w:sz w:val="32"/>
          <w:szCs w:val="32"/>
        </w:rPr>
        <w:t>（二）50米泳池</w:t>
      </w:r>
    </w:p>
    <w:tbl>
      <w:tblPr>
        <w:tblStyle w:val="4"/>
        <w:tblW w:w="8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3515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男（分·秒）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女（分·秒）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1.21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1.31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1.23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1.33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1.25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1.35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1.27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1.37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1.29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1.39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1.31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1.41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1.33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1.43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1.35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1.45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1.37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1.47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1.39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1.49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1.41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1.51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1.43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1.53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1.45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1.55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1.47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1.57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1.49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1.59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1.51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2.01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1.53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2.03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1.55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2.05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1.57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2.07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1.59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2.09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2.01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2.11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2.03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2.13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2.05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2.15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2.05（不含）以上成绩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2.15（不含）以上成绩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</w:tr>
    </w:tbl>
    <w:p>
      <w:pPr>
        <w:widowControl/>
        <w:spacing w:before="62" w:beforeLines="20" w:line="460" w:lineRule="exact"/>
        <w:rPr>
          <w:rFonts w:ascii="黑体" w:eastAsia="黑体" w:cs="黑体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注：</w:t>
      </w:r>
      <w:r>
        <w:rPr>
          <w:rFonts w:hint="eastAsia" w:ascii="宋体" w:hAnsi="宋体" w:cs="宋体"/>
          <w:sz w:val="24"/>
          <w:shd w:val="clear" w:color="auto" w:fill="FFFFFF"/>
        </w:rPr>
        <w:t>50米游泳以分、秒为单位计录测试成绩，精确到1/100秒。达不到上一档标准的则按下一档标准记分。</w:t>
      </w:r>
    </w:p>
    <w:p>
      <w:pPr>
        <w:spacing w:line="340" w:lineRule="exact"/>
        <w:ind w:firstLine="654" w:firstLineChars="200"/>
      </w:pPr>
      <w:r>
        <w:rPr>
          <w:rFonts w:ascii="黑体" w:hAnsi="黑体" w:eastAsia="黑体" w:cs="黑体"/>
          <w:b/>
          <w:bCs/>
          <w:spacing w:val="-2"/>
          <w:sz w:val="33"/>
          <w:szCs w:val="33"/>
        </w:rPr>
        <w:br w:type="page"/>
      </w:r>
      <w:r>
        <w:rPr>
          <w:rFonts w:ascii="黑体" w:hAnsi="黑体" w:eastAsia="黑体" w:cs="黑体"/>
          <w:bCs/>
          <w:spacing w:val="-2"/>
          <w:sz w:val="32"/>
          <w:szCs w:val="32"/>
        </w:rPr>
        <w:t>四、足球技能(往返带球蛇形绕杆)</w:t>
      </w:r>
    </w:p>
    <w:tbl>
      <w:tblPr>
        <w:tblStyle w:val="4"/>
        <w:tblW w:w="896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1"/>
        <w:gridCol w:w="3506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96" w:line="340" w:lineRule="exact"/>
              <w:ind w:left="12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19"/>
                <w:sz w:val="26"/>
                <w:szCs w:val="26"/>
              </w:rPr>
              <w:t>男</w:t>
            </w:r>
            <w:r>
              <w:rPr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19"/>
                <w:sz w:val="26"/>
                <w:szCs w:val="26"/>
              </w:rPr>
              <w:t>( 秒 )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94" w:line="340" w:lineRule="exact"/>
              <w:ind w:left="1264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b/>
                <w:bCs/>
                <w:spacing w:val="-21"/>
                <w:sz w:val="26"/>
                <w:szCs w:val="26"/>
              </w:rPr>
              <w:t>女</w:t>
            </w:r>
            <w:r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21"/>
                <w:sz w:val="26"/>
                <w:szCs w:val="26"/>
              </w:rPr>
              <w:t>(</w:t>
            </w:r>
            <w:r>
              <w:rPr>
                <w:b/>
                <w:bCs/>
                <w:spacing w:val="-51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21"/>
                <w:sz w:val="26"/>
                <w:szCs w:val="26"/>
              </w:rPr>
              <w:t>秒</w:t>
            </w:r>
            <w:r>
              <w:rPr>
                <w:b/>
                <w:bCs/>
                <w:spacing w:val="-41"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bCs/>
                <w:spacing w:val="-41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95" w:line="340" w:lineRule="exact"/>
              <w:ind w:left="71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5"/>
                <w:sz w:val="26"/>
                <w:szCs w:val="26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57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17.1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57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19.5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58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58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18.2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59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20.6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59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59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19.3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59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21.7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60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61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20.4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61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22.8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61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61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21.5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61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23.9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61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62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22.6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62" w:line="340" w:lineRule="exact"/>
              <w:ind w:left="1614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25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62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64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23.7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62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26.1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62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64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24.8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64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27.2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63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64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25.9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64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28.3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64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65" w:line="340" w:lineRule="exact"/>
              <w:ind w:left="1605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27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65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29.4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64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64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28.1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65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30.5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64" w:line="340" w:lineRule="exact"/>
              <w:ind w:left="848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166" w:line="340" w:lineRule="exact"/>
              <w:ind w:left="1475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29.2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165" w:line="340" w:lineRule="exact"/>
              <w:ind w:left="148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31.6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66" w:line="340" w:lineRule="exact"/>
              <w:ind w:left="9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491" w:type="dxa"/>
            <w:noWrap w:val="0"/>
            <w:vAlign w:val="top"/>
          </w:tcPr>
          <w:p>
            <w:pPr>
              <w:pStyle w:val="6"/>
              <w:spacing w:before="90" w:line="340" w:lineRule="exact"/>
              <w:ind w:left="56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30.3(含)及以上时间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pStyle w:val="6"/>
              <w:spacing w:before="90" w:line="340" w:lineRule="exact"/>
              <w:ind w:left="57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32.7(含)及以上时间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pStyle w:val="6"/>
              <w:spacing w:before="157" w:line="340" w:lineRule="exact"/>
              <w:ind w:left="9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>
      <w:pPr>
        <w:spacing w:line="340" w:lineRule="exact"/>
        <w:rPr>
          <w:rFonts w:ascii="宋体" w:hAnsi="宋体" w:cs="宋体"/>
          <w:spacing w:val="-14"/>
          <w:sz w:val="25"/>
          <w:szCs w:val="25"/>
        </w:rPr>
      </w:pPr>
      <w:r>
        <w:rPr>
          <w:rFonts w:ascii="宋体" w:hAnsi="宋体" w:cs="宋体"/>
          <w:b/>
          <w:bCs/>
          <w:spacing w:val="-13"/>
          <w:sz w:val="25"/>
          <w:szCs w:val="25"/>
        </w:rPr>
        <w:t>注</w:t>
      </w:r>
      <w:r>
        <w:rPr>
          <w:rFonts w:ascii="宋体" w:hAnsi="宋体" w:cs="宋体"/>
          <w:spacing w:val="-13"/>
          <w:sz w:val="25"/>
          <w:szCs w:val="25"/>
        </w:rPr>
        <w:t xml:space="preserve"> </w:t>
      </w:r>
      <w:r>
        <w:rPr>
          <w:rFonts w:ascii="宋体" w:hAnsi="宋体" w:cs="宋体"/>
          <w:b/>
          <w:bCs/>
          <w:spacing w:val="-13"/>
          <w:sz w:val="25"/>
          <w:szCs w:val="25"/>
        </w:rPr>
        <w:t>：</w:t>
      </w:r>
      <w:r>
        <w:rPr>
          <w:rFonts w:ascii="宋体" w:hAnsi="宋体" w:cs="宋体"/>
          <w:spacing w:val="-13"/>
          <w:sz w:val="25"/>
          <w:szCs w:val="25"/>
        </w:rPr>
        <w:t>往返带球蛇形绕杆以秒为单位计录测试成绩，精确到</w:t>
      </w:r>
      <w:r>
        <w:rPr>
          <w:rFonts w:ascii="宋体" w:hAnsi="宋体" w:cs="宋体"/>
          <w:spacing w:val="-14"/>
          <w:sz w:val="25"/>
          <w:szCs w:val="25"/>
        </w:rPr>
        <w:t>1/10秒。</w:t>
      </w:r>
      <w:r>
        <w:rPr>
          <w:rFonts w:hint="eastAsia" w:ascii="宋体" w:hAnsi="宋体" w:cs="宋体"/>
          <w:sz w:val="24"/>
          <w:shd w:val="clear" w:color="auto" w:fill="FFFFFF"/>
        </w:rPr>
        <w:t>达不到上一档标准的则按下一档标准记分。</w:t>
      </w:r>
    </w:p>
    <w:p>
      <w:pPr>
        <w:spacing w:line="340" w:lineRule="exact"/>
        <w:ind w:firstLine="632" w:firstLineChars="200"/>
      </w:pPr>
      <w:r>
        <w:rPr>
          <w:rFonts w:ascii="黑体" w:hAnsi="黑体" w:eastAsia="黑体" w:cs="黑体"/>
          <w:bCs/>
          <w:spacing w:val="-2"/>
          <w:sz w:val="32"/>
          <w:szCs w:val="32"/>
        </w:rPr>
        <w:t>五、篮球技能(一分钟运球上篮或投篮)</w:t>
      </w:r>
    </w:p>
    <w:tbl>
      <w:tblPr>
        <w:tblStyle w:val="4"/>
        <w:tblW w:w="907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8"/>
        <w:gridCol w:w="3005"/>
        <w:gridCol w:w="3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28" w:type="dxa"/>
            <w:noWrap w:val="0"/>
            <w:vAlign w:val="top"/>
          </w:tcPr>
          <w:p>
            <w:pPr>
              <w:pStyle w:val="6"/>
              <w:spacing w:before="53" w:line="340" w:lineRule="exact"/>
              <w:ind w:left="619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男(个/分钟)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pStyle w:val="6"/>
              <w:spacing w:before="53" w:line="340" w:lineRule="exact"/>
              <w:ind w:left="617"/>
              <w:rPr>
                <w:sz w:val="31"/>
                <w:szCs w:val="31"/>
              </w:rPr>
            </w:pPr>
            <w:r>
              <w:rPr>
                <w:b/>
                <w:bCs/>
                <w:spacing w:val="5"/>
                <w:sz w:val="31"/>
                <w:szCs w:val="31"/>
              </w:rPr>
              <w:t>女(个/分钟)</w:t>
            </w:r>
          </w:p>
        </w:tc>
        <w:tc>
          <w:tcPr>
            <w:tcW w:w="3037" w:type="dxa"/>
            <w:noWrap w:val="0"/>
            <w:vAlign w:val="top"/>
          </w:tcPr>
          <w:p>
            <w:pPr>
              <w:pStyle w:val="6"/>
              <w:spacing w:before="53" w:line="340" w:lineRule="exact"/>
              <w:ind w:left="1170"/>
              <w:rPr>
                <w:sz w:val="31"/>
                <w:szCs w:val="31"/>
              </w:rPr>
            </w:pPr>
            <w:r>
              <w:rPr>
                <w:b/>
                <w:bCs/>
                <w:spacing w:val="-8"/>
                <w:sz w:val="31"/>
                <w:szCs w:val="31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028" w:type="dxa"/>
            <w:noWrap w:val="0"/>
            <w:vAlign w:val="top"/>
          </w:tcPr>
          <w:p>
            <w:pPr>
              <w:pStyle w:val="6"/>
              <w:spacing w:before="133" w:line="340" w:lineRule="exact"/>
              <w:ind w:left="1384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9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pStyle w:val="6"/>
              <w:spacing w:before="135" w:line="340" w:lineRule="exact"/>
              <w:ind w:left="1393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7</w:t>
            </w:r>
          </w:p>
        </w:tc>
        <w:tc>
          <w:tcPr>
            <w:tcW w:w="3037" w:type="dxa"/>
            <w:noWrap w:val="0"/>
            <w:vAlign w:val="top"/>
          </w:tcPr>
          <w:p>
            <w:pPr>
              <w:pStyle w:val="6"/>
              <w:spacing w:before="133" w:line="340" w:lineRule="exact"/>
              <w:ind w:left="1316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28" w:type="dxa"/>
            <w:noWrap w:val="0"/>
            <w:vAlign w:val="top"/>
          </w:tcPr>
          <w:p>
            <w:pPr>
              <w:pStyle w:val="6"/>
              <w:spacing w:before="135" w:line="340" w:lineRule="exact"/>
              <w:ind w:left="1384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8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pStyle w:val="6"/>
              <w:spacing w:before="135" w:line="340" w:lineRule="exact"/>
              <w:ind w:left="1393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6</w:t>
            </w:r>
          </w:p>
        </w:tc>
        <w:tc>
          <w:tcPr>
            <w:tcW w:w="3037" w:type="dxa"/>
            <w:noWrap w:val="0"/>
            <w:vAlign w:val="top"/>
          </w:tcPr>
          <w:p>
            <w:pPr>
              <w:pStyle w:val="6"/>
              <w:spacing w:before="135" w:line="340" w:lineRule="exact"/>
              <w:ind w:left="1316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28" w:type="dxa"/>
            <w:noWrap w:val="0"/>
            <w:vAlign w:val="top"/>
          </w:tcPr>
          <w:p>
            <w:pPr>
              <w:pStyle w:val="6"/>
              <w:spacing w:before="137" w:line="340" w:lineRule="exact"/>
              <w:ind w:left="1384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7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pStyle w:val="6"/>
              <w:spacing w:before="137" w:line="340" w:lineRule="exact"/>
              <w:ind w:left="1393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5</w:t>
            </w:r>
          </w:p>
        </w:tc>
        <w:tc>
          <w:tcPr>
            <w:tcW w:w="3037" w:type="dxa"/>
            <w:noWrap w:val="0"/>
            <w:vAlign w:val="top"/>
          </w:tcPr>
          <w:p>
            <w:pPr>
              <w:pStyle w:val="6"/>
              <w:spacing w:before="135" w:line="340" w:lineRule="exact"/>
              <w:ind w:left="1316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28" w:type="dxa"/>
            <w:noWrap w:val="0"/>
            <w:vAlign w:val="top"/>
          </w:tcPr>
          <w:p>
            <w:pPr>
              <w:pStyle w:val="6"/>
              <w:spacing w:before="146" w:line="340" w:lineRule="exact"/>
              <w:ind w:left="1384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6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pStyle w:val="6"/>
              <w:spacing w:before="146" w:line="340" w:lineRule="exact"/>
              <w:ind w:left="1393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4</w:t>
            </w:r>
          </w:p>
        </w:tc>
        <w:tc>
          <w:tcPr>
            <w:tcW w:w="3037" w:type="dxa"/>
            <w:noWrap w:val="0"/>
            <w:vAlign w:val="top"/>
          </w:tcPr>
          <w:p>
            <w:pPr>
              <w:pStyle w:val="6"/>
              <w:spacing w:before="146" w:line="340" w:lineRule="exact"/>
              <w:ind w:left="1316"/>
              <w:rPr>
                <w:sz w:val="31"/>
                <w:szCs w:val="31"/>
              </w:rPr>
            </w:pPr>
            <w:r>
              <w:rPr>
                <w:spacing w:val="-4"/>
                <w:position w:val="-3"/>
                <w:sz w:val="31"/>
                <w:szCs w:val="31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28" w:type="dxa"/>
            <w:noWrap w:val="0"/>
            <w:vAlign w:val="top"/>
          </w:tcPr>
          <w:p>
            <w:pPr>
              <w:pStyle w:val="6"/>
              <w:spacing w:before="140" w:line="340" w:lineRule="exact"/>
              <w:ind w:left="1384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5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pStyle w:val="6"/>
              <w:spacing w:before="138" w:line="340" w:lineRule="exact"/>
              <w:ind w:left="1393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3</w:t>
            </w:r>
          </w:p>
        </w:tc>
        <w:tc>
          <w:tcPr>
            <w:tcW w:w="3037" w:type="dxa"/>
            <w:noWrap w:val="0"/>
            <w:vAlign w:val="top"/>
          </w:tcPr>
          <w:p>
            <w:pPr>
              <w:pStyle w:val="6"/>
              <w:spacing w:before="137" w:line="340" w:lineRule="exact"/>
              <w:ind w:left="1316"/>
              <w:rPr>
                <w:sz w:val="31"/>
                <w:szCs w:val="31"/>
              </w:rPr>
            </w:pPr>
            <w:r>
              <w:rPr>
                <w:spacing w:val="-9"/>
                <w:position w:val="-3"/>
                <w:sz w:val="31"/>
                <w:szCs w:val="31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28" w:type="dxa"/>
            <w:noWrap w:val="0"/>
            <w:vAlign w:val="top"/>
          </w:tcPr>
          <w:p>
            <w:pPr>
              <w:pStyle w:val="6"/>
              <w:spacing w:before="139" w:line="340" w:lineRule="exact"/>
              <w:ind w:left="1384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4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pStyle w:val="6"/>
              <w:spacing w:before="139" w:line="340" w:lineRule="exact"/>
              <w:ind w:left="1393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2</w:t>
            </w:r>
          </w:p>
        </w:tc>
        <w:tc>
          <w:tcPr>
            <w:tcW w:w="3037" w:type="dxa"/>
            <w:noWrap w:val="0"/>
            <w:vAlign w:val="top"/>
          </w:tcPr>
          <w:p>
            <w:pPr>
              <w:pStyle w:val="6"/>
              <w:spacing w:before="138" w:line="340" w:lineRule="exact"/>
              <w:ind w:left="1316"/>
              <w:rPr>
                <w:sz w:val="31"/>
                <w:szCs w:val="31"/>
              </w:rPr>
            </w:pPr>
            <w:r>
              <w:rPr>
                <w:spacing w:val="-9"/>
                <w:position w:val="-3"/>
                <w:sz w:val="31"/>
                <w:szCs w:val="31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28" w:type="dxa"/>
            <w:noWrap w:val="0"/>
            <w:vAlign w:val="top"/>
          </w:tcPr>
          <w:p>
            <w:pPr>
              <w:pStyle w:val="6"/>
              <w:spacing w:before="140" w:line="340" w:lineRule="exact"/>
              <w:ind w:left="1384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3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pStyle w:val="6"/>
              <w:spacing w:before="139" w:line="340" w:lineRule="exact"/>
              <w:ind w:left="1393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1</w:t>
            </w:r>
          </w:p>
        </w:tc>
        <w:tc>
          <w:tcPr>
            <w:tcW w:w="3037" w:type="dxa"/>
            <w:noWrap w:val="0"/>
            <w:vAlign w:val="top"/>
          </w:tcPr>
          <w:p>
            <w:pPr>
              <w:pStyle w:val="6"/>
              <w:spacing w:before="139" w:line="340" w:lineRule="exact"/>
              <w:ind w:left="1316"/>
              <w:rPr>
                <w:sz w:val="31"/>
                <w:szCs w:val="31"/>
              </w:rPr>
            </w:pPr>
            <w:r>
              <w:rPr>
                <w:spacing w:val="-9"/>
                <w:position w:val="-3"/>
                <w:sz w:val="31"/>
                <w:szCs w:val="3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28" w:type="dxa"/>
            <w:noWrap w:val="0"/>
            <w:vAlign w:val="top"/>
          </w:tcPr>
          <w:p>
            <w:pPr>
              <w:pStyle w:val="6"/>
              <w:spacing w:before="72" w:line="340" w:lineRule="exact"/>
              <w:ind w:left="615"/>
            </w:pPr>
            <w:r>
              <w:rPr>
                <w:spacing w:val="2"/>
                <w:sz w:val="31"/>
                <w:szCs w:val="31"/>
              </w:rPr>
              <w:t>2(含)及以下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pStyle w:val="6"/>
              <w:spacing w:before="151" w:line="340" w:lineRule="exact"/>
              <w:ind w:left="1393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0</w:t>
            </w:r>
          </w:p>
        </w:tc>
        <w:tc>
          <w:tcPr>
            <w:tcW w:w="3037" w:type="dxa"/>
            <w:noWrap w:val="0"/>
            <w:vAlign w:val="top"/>
          </w:tcPr>
          <w:p>
            <w:pPr>
              <w:pStyle w:val="6"/>
              <w:spacing w:before="151" w:line="340" w:lineRule="exact"/>
              <w:ind w:left="1396"/>
              <w:rPr>
                <w:sz w:val="31"/>
                <w:szCs w:val="31"/>
              </w:rPr>
            </w:pPr>
            <w:r>
              <w:rPr>
                <w:position w:val="-3"/>
                <w:sz w:val="31"/>
                <w:szCs w:val="31"/>
              </w:rPr>
              <w:t>6</w:t>
            </w:r>
          </w:p>
        </w:tc>
      </w:tr>
    </w:tbl>
    <w:p>
      <w:pPr>
        <w:spacing w:line="340" w:lineRule="exact"/>
        <w:rPr>
          <w:rFonts w:ascii="宋体" w:hAnsi="宋体" w:cs="宋体"/>
          <w:spacing w:val="-10"/>
          <w:sz w:val="24"/>
        </w:rPr>
      </w:pPr>
      <w:r>
        <w:rPr>
          <w:rFonts w:ascii="宋体" w:hAnsi="宋体" w:cs="宋体"/>
          <w:b/>
          <w:bCs/>
          <w:spacing w:val="-10"/>
          <w:sz w:val="24"/>
        </w:rPr>
        <w:t>注：</w:t>
      </w:r>
      <w:r>
        <w:rPr>
          <w:rFonts w:ascii="宋体" w:hAnsi="宋体" w:cs="宋体"/>
          <w:spacing w:val="-46"/>
          <w:sz w:val="24"/>
        </w:rPr>
        <w:t xml:space="preserve"> </w:t>
      </w:r>
      <w:r>
        <w:rPr>
          <w:rFonts w:ascii="宋体" w:hAnsi="宋体" w:cs="宋体"/>
          <w:spacing w:val="-10"/>
          <w:sz w:val="24"/>
        </w:rPr>
        <w:t>以上篮或投篮进球数计算成绩。</w:t>
      </w:r>
      <w:r>
        <w:rPr>
          <w:rFonts w:hint="eastAsia" w:ascii="宋体" w:hAnsi="宋体" w:cs="宋体"/>
          <w:sz w:val="24"/>
          <w:shd w:val="clear" w:color="auto" w:fill="FFFFFF"/>
        </w:rPr>
        <w:t>达不到上一档标准的则按下一档标准记分。</w:t>
      </w:r>
    </w:p>
    <w:p>
      <w:pPr>
        <w:spacing w:line="223" w:lineRule="auto"/>
        <w:ind w:firstLine="632" w:firstLineChars="200"/>
        <w:rPr>
          <w:rFonts w:ascii="黑体" w:hAnsi="黑体" w:eastAsia="黑体" w:cs="黑体"/>
          <w:bCs/>
          <w:spacing w:val="-2"/>
          <w:sz w:val="32"/>
          <w:szCs w:val="32"/>
        </w:rPr>
      </w:pPr>
      <w:r>
        <w:rPr>
          <w:rFonts w:ascii="黑体" w:hAnsi="黑体" w:eastAsia="黑体" w:cs="黑体"/>
          <w:bCs/>
          <w:spacing w:val="-2"/>
          <w:sz w:val="32"/>
          <w:szCs w:val="32"/>
        </w:rPr>
        <w:br w:type="page"/>
      </w:r>
      <w:r>
        <w:rPr>
          <w:rFonts w:ascii="黑体" w:hAnsi="黑体" w:eastAsia="黑体" w:cs="黑体"/>
          <w:bCs/>
          <w:spacing w:val="-2"/>
          <w:sz w:val="32"/>
          <w:szCs w:val="32"/>
        </w:rPr>
        <w:t>六、排球技能(一分钟双手正面传球和垫球)</w:t>
      </w:r>
    </w:p>
    <w:p>
      <w:pPr>
        <w:spacing w:line="165" w:lineRule="exact"/>
      </w:pPr>
    </w:p>
    <w:tbl>
      <w:tblPr>
        <w:tblStyle w:val="4"/>
        <w:tblW w:w="900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701"/>
        <w:gridCol w:w="1103"/>
        <w:gridCol w:w="1498"/>
        <w:gridCol w:w="1498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500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51" w:line="210" w:lineRule="auto"/>
              <w:ind w:left="1139"/>
              <w:rPr>
                <w:b/>
                <w:color w:val="000000"/>
              </w:rPr>
            </w:pPr>
            <w:r>
              <w:rPr>
                <w:b/>
                <w:color w:val="000000"/>
                <w:spacing w:val="3"/>
              </w:rPr>
              <w:t>传球(次/分钟)</w:t>
            </w:r>
          </w:p>
        </w:tc>
        <w:tc>
          <w:tcPr>
            <w:tcW w:w="4509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53" w:line="209" w:lineRule="auto"/>
              <w:ind w:left="1139"/>
              <w:rPr>
                <w:b/>
                <w:color w:val="000000"/>
              </w:rPr>
            </w:pPr>
            <w:r>
              <w:rPr>
                <w:b/>
                <w:color w:val="000000"/>
                <w:spacing w:val="3"/>
              </w:rPr>
              <w:t>垫球(次/分钟)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50" w:line="208" w:lineRule="auto"/>
              <w:ind w:left="589"/>
              <w:rPr>
                <w:b/>
                <w:color w:val="000000"/>
              </w:rPr>
            </w:pPr>
            <w:r>
              <w:rPr>
                <w:b/>
                <w:color w:val="000000"/>
                <w:spacing w:val="-4"/>
              </w:rPr>
              <w:t>男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49" w:line="209" w:lineRule="auto"/>
              <w:ind w:left="586"/>
              <w:rPr>
                <w:b/>
                <w:color w:val="000000"/>
              </w:rPr>
            </w:pPr>
            <w:r>
              <w:rPr>
                <w:b/>
                <w:color w:val="000000"/>
                <w:spacing w:val="-4"/>
              </w:rPr>
              <w:t>女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49" w:line="209" w:lineRule="auto"/>
              <w:ind w:left="443"/>
              <w:rPr>
                <w:color w:val="000000"/>
                <w:spacing w:val="-9"/>
                <w:lang w:eastAsia="zh-CN"/>
              </w:rPr>
            </w:pPr>
            <w:r>
              <w:rPr>
                <w:b/>
                <w:color w:val="000000"/>
                <w:spacing w:val="-8"/>
              </w:rPr>
              <w:t>分值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50" w:line="208" w:lineRule="auto"/>
              <w:ind w:left="589"/>
              <w:rPr>
                <w:b/>
                <w:color w:val="000000"/>
              </w:rPr>
            </w:pPr>
            <w:r>
              <w:rPr>
                <w:b/>
                <w:color w:val="000000"/>
                <w:spacing w:val="-4"/>
              </w:rPr>
              <w:t>男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49" w:line="209" w:lineRule="auto"/>
              <w:ind w:left="591"/>
              <w:rPr>
                <w:b/>
                <w:color w:val="000000"/>
              </w:rPr>
            </w:pPr>
            <w:r>
              <w:rPr>
                <w:b/>
                <w:color w:val="000000"/>
                <w:spacing w:val="-4"/>
              </w:rPr>
              <w:t>女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49" w:line="209" w:lineRule="auto"/>
              <w:ind w:left="443"/>
              <w:rPr>
                <w:b/>
                <w:color w:val="000000"/>
              </w:rPr>
            </w:pPr>
            <w:r>
              <w:rPr>
                <w:b/>
                <w:color w:val="000000"/>
                <w:spacing w:val="-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84"/>
              <w:rPr>
                <w:color w:val="000000"/>
              </w:rPr>
            </w:pPr>
            <w:r>
              <w:rPr>
                <w:color w:val="000000"/>
                <w:spacing w:val="-4"/>
              </w:rPr>
              <w:t>65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81"/>
              <w:rPr>
                <w:color w:val="000000"/>
              </w:rPr>
            </w:pPr>
            <w:r>
              <w:rPr>
                <w:color w:val="000000"/>
                <w:spacing w:val="-4"/>
              </w:rPr>
              <w:t>65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15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5" w:line="157" w:lineRule="auto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</w:rPr>
              <w:t>55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5" w:line="157" w:lineRule="auto"/>
              <w:ind w:left="586"/>
              <w:rPr>
                <w:color w:val="000000"/>
              </w:rPr>
            </w:pPr>
            <w:r>
              <w:rPr>
                <w:color w:val="000000"/>
                <w:spacing w:val="-5"/>
              </w:rPr>
              <w:t>55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</w:rPr>
            </w:pPr>
            <w:r>
              <w:rPr>
                <w:rFonts w:hint="eastAsia"/>
                <w:color w:val="000000"/>
                <w:spacing w:val="-9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5" w:line="157" w:lineRule="auto"/>
              <w:ind w:left="584"/>
              <w:rPr>
                <w:color w:val="000000"/>
              </w:rPr>
            </w:pPr>
            <w:r>
              <w:rPr>
                <w:color w:val="000000"/>
                <w:spacing w:val="-4"/>
              </w:rPr>
              <w:t>63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5" w:line="157" w:lineRule="auto"/>
              <w:ind w:left="581"/>
              <w:rPr>
                <w:color w:val="000000"/>
              </w:rPr>
            </w:pPr>
            <w:r>
              <w:rPr>
                <w:color w:val="000000"/>
                <w:spacing w:val="-4"/>
              </w:rPr>
              <w:t>63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14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5" w:line="157" w:lineRule="auto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</w:rPr>
              <w:t>53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5" w:line="157" w:lineRule="auto"/>
              <w:ind w:left="586"/>
              <w:rPr>
                <w:color w:val="000000"/>
              </w:rPr>
            </w:pPr>
            <w:r>
              <w:rPr>
                <w:color w:val="000000"/>
                <w:spacing w:val="-5"/>
              </w:rPr>
              <w:t>53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</w:rPr>
            </w:pPr>
            <w:r>
              <w:rPr>
                <w:color w:val="000000"/>
                <w:spacing w:val="-9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4" w:line="158" w:lineRule="auto"/>
              <w:ind w:left="584"/>
              <w:rPr>
                <w:color w:val="000000"/>
              </w:rPr>
            </w:pPr>
            <w:r>
              <w:rPr>
                <w:color w:val="000000"/>
                <w:spacing w:val="-4"/>
              </w:rPr>
              <w:t>61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4" w:line="158" w:lineRule="auto"/>
              <w:ind w:left="581"/>
              <w:rPr>
                <w:color w:val="000000"/>
              </w:rPr>
            </w:pPr>
            <w:r>
              <w:rPr>
                <w:color w:val="000000"/>
                <w:spacing w:val="-4"/>
              </w:rPr>
              <w:t>61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13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4" w:line="158" w:lineRule="auto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</w:rPr>
              <w:t>51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4" w:line="158" w:lineRule="auto"/>
              <w:ind w:left="586"/>
              <w:rPr>
                <w:color w:val="000000"/>
              </w:rPr>
            </w:pPr>
            <w:r>
              <w:rPr>
                <w:color w:val="000000"/>
                <w:spacing w:val="-5"/>
              </w:rPr>
              <w:t>51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4" w:line="158" w:lineRule="auto"/>
              <w:ind w:left="598"/>
              <w:rPr>
                <w:color w:val="000000"/>
              </w:rPr>
            </w:pPr>
            <w:r>
              <w:rPr>
                <w:color w:val="000000"/>
                <w:spacing w:val="-9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5" w:line="157" w:lineRule="auto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</w:rPr>
              <w:t>59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5" w:line="157" w:lineRule="auto"/>
              <w:ind w:left="581"/>
              <w:rPr>
                <w:color w:val="000000"/>
              </w:rPr>
            </w:pPr>
            <w:r>
              <w:rPr>
                <w:color w:val="000000"/>
                <w:spacing w:val="-5"/>
              </w:rPr>
              <w:t>59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12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5" w:line="157" w:lineRule="auto"/>
              <w:ind w:left="584"/>
              <w:rPr>
                <w:color w:val="000000"/>
              </w:rPr>
            </w:pPr>
            <w:r>
              <w:rPr>
                <w:color w:val="000000"/>
                <w:spacing w:val="-3"/>
              </w:rPr>
              <w:t>49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5" w:line="157" w:lineRule="auto"/>
              <w:ind w:left="586"/>
              <w:rPr>
                <w:color w:val="000000"/>
              </w:rPr>
            </w:pPr>
            <w:r>
              <w:rPr>
                <w:color w:val="000000"/>
                <w:spacing w:val="-3"/>
              </w:rPr>
              <w:t>49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</w:rPr>
            </w:pPr>
            <w:r>
              <w:rPr>
                <w:color w:val="000000"/>
                <w:spacing w:val="-9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8" w:line="261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57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8" w:line="261" w:lineRule="exact"/>
              <w:ind w:left="581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57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11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6" w:line="263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47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6" w:line="263" w:lineRule="exact"/>
              <w:ind w:left="586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47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5" w:line="157" w:lineRule="auto"/>
              <w:ind w:left="598"/>
              <w:rPr>
                <w:color w:val="000000"/>
              </w:rPr>
            </w:pPr>
            <w:r>
              <w:rPr>
                <w:color w:val="000000"/>
                <w:spacing w:val="-9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9" w:line="261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55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9" w:line="261" w:lineRule="exact"/>
              <w:ind w:left="581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55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10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7" w:line="262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45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7" w:line="262" w:lineRule="exact"/>
              <w:ind w:left="586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45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6" w:line="157" w:lineRule="auto"/>
              <w:ind w:left="598"/>
              <w:rPr>
                <w:color w:val="000000"/>
              </w:rPr>
            </w:pPr>
            <w:r>
              <w:rPr>
                <w:color w:val="000000"/>
                <w:spacing w:val="-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7" w:line="262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53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7" w:line="262" w:lineRule="exact"/>
              <w:ind w:left="581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53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9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7" w:line="262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40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7" w:line="262" w:lineRule="exact"/>
              <w:ind w:left="586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40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7" w:line="262" w:lineRule="exact"/>
              <w:ind w:left="668"/>
              <w:rPr>
                <w:color w:val="000000"/>
              </w:rPr>
            </w:pPr>
            <w:r>
              <w:rPr>
                <w:color w:val="000000"/>
                <w:position w:val="-3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7" w:line="252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51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7" w:line="252" w:lineRule="exact"/>
              <w:ind w:left="581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51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8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8" w:line="252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35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8" w:line="252" w:lineRule="exact"/>
              <w:ind w:left="586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35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8" w:line="252" w:lineRule="exact"/>
              <w:ind w:left="668"/>
              <w:rPr>
                <w:color w:val="000000"/>
              </w:rPr>
            </w:pPr>
            <w:r>
              <w:rPr>
                <w:color w:val="000000"/>
                <w:position w:val="-3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8" w:line="260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49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8" w:line="260" w:lineRule="exact"/>
              <w:ind w:left="581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49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7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8" w:line="260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32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8" w:line="260" w:lineRule="exact"/>
              <w:ind w:left="586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32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0" w:line="258" w:lineRule="exact"/>
              <w:ind w:left="668"/>
              <w:rPr>
                <w:color w:val="000000"/>
              </w:rPr>
            </w:pPr>
            <w:r>
              <w:rPr>
                <w:color w:val="000000"/>
                <w:position w:val="-3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9" w:line="259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47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9" w:line="259" w:lineRule="exact"/>
              <w:ind w:left="581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47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6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9" w:line="259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30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9" w:line="259" w:lineRule="exact"/>
              <w:ind w:left="586"/>
              <w:rPr>
                <w:color w:val="000000"/>
              </w:rPr>
            </w:pPr>
            <w:r>
              <w:rPr>
                <w:color w:val="000000"/>
                <w:spacing w:val="-5"/>
                <w:position w:val="-3"/>
              </w:rPr>
              <w:t>30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9" w:line="259" w:lineRule="exact"/>
              <w:ind w:left="668"/>
              <w:rPr>
                <w:color w:val="000000"/>
              </w:rPr>
            </w:pPr>
            <w:r>
              <w:rPr>
                <w:color w:val="000000"/>
                <w:position w:val="-3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0" w:line="260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45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0" w:line="260" w:lineRule="exact"/>
              <w:ind w:left="581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45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5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0" w:line="260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4"/>
                <w:position w:val="-3"/>
              </w:rPr>
              <w:t>28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0" w:line="260" w:lineRule="exact"/>
              <w:ind w:left="586"/>
              <w:rPr>
                <w:color w:val="000000"/>
              </w:rPr>
            </w:pPr>
            <w:r>
              <w:rPr>
                <w:color w:val="000000"/>
                <w:spacing w:val="-4"/>
                <w:position w:val="-3"/>
              </w:rPr>
              <w:t>28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2" w:line="257" w:lineRule="exact"/>
              <w:ind w:left="668"/>
              <w:rPr>
                <w:color w:val="000000"/>
              </w:rPr>
            </w:pPr>
            <w:r>
              <w:rPr>
                <w:color w:val="000000"/>
                <w:position w:val="-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96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0" w:line="258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43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0" w:line="258" w:lineRule="exact"/>
              <w:ind w:left="581"/>
              <w:rPr>
                <w:color w:val="000000"/>
              </w:rPr>
            </w:pPr>
            <w:r>
              <w:rPr>
                <w:color w:val="000000"/>
                <w:spacing w:val="-3"/>
                <w:position w:val="-3"/>
              </w:rPr>
              <w:t>43</w:t>
            </w:r>
          </w:p>
        </w:tc>
        <w:tc>
          <w:tcPr>
            <w:tcW w:w="110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color w:val="000000"/>
                <w:spacing w:val="-9"/>
                <w:lang w:eastAsia="zh-CN"/>
              </w:rPr>
              <w:t>4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0" w:line="258" w:lineRule="exact"/>
              <w:ind w:left="584"/>
              <w:rPr>
                <w:color w:val="000000"/>
              </w:rPr>
            </w:pPr>
            <w:r>
              <w:rPr>
                <w:color w:val="000000"/>
                <w:spacing w:val="-4"/>
                <w:position w:val="-3"/>
              </w:rPr>
              <w:t>26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0" w:line="258" w:lineRule="exact"/>
              <w:ind w:left="586"/>
              <w:rPr>
                <w:color w:val="000000"/>
              </w:rPr>
            </w:pPr>
            <w:r>
              <w:rPr>
                <w:color w:val="000000"/>
                <w:spacing w:val="-4"/>
                <w:position w:val="-3"/>
              </w:rPr>
              <w:t>26</w:t>
            </w:r>
          </w:p>
        </w:tc>
        <w:tc>
          <w:tcPr>
            <w:tcW w:w="1513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140" w:line="258" w:lineRule="exact"/>
              <w:ind w:left="668"/>
              <w:rPr>
                <w:color w:val="000000"/>
              </w:rPr>
            </w:pPr>
            <w:r>
              <w:rPr>
                <w:color w:val="000000"/>
                <w:position w:val="-3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696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60" w:line="198" w:lineRule="auto"/>
              <w:ind w:left="274" w:right="214"/>
              <w:rPr>
                <w:color w:val="000000"/>
                <w:lang w:eastAsia="zh-CN"/>
              </w:rPr>
            </w:pPr>
            <w:r>
              <w:rPr>
                <w:color w:val="000000"/>
                <w:spacing w:val="24"/>
              </w:rPr>
              <w:t>41(含)</w:t>
            </w:r>
            <w:r>
              <w:rPr>
                <w:color w:val="000000"/>
                <w:spacing w:val="26"/>
              </w:rPr>
              <w:t>及以下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71" w:line="182" w:lineRule="auto"/>
              <w:ind w:left="271" w:right="218"/>
              <w:rPr>
                <w:color w:val="000000"/>
              </w:rPr>
            </w:pPr>
            <w:r>
              <w:rPr>
                <w:color w:val="000000"/>
                <w:spacing w:val="13"/>
              </w:rPr>
              <w:t>41(含</w:t>
            </w:r>
            <w:r>
              <w:rPr>
                <w:rFonts w:hint="eastAsia"/>
                <w:color w:val="000000"/>
                <w:spacing w:val="13"/>
                <w:lang w:eastAsia="zh-CN"/>
              </w:rPr>
              <w:t>）</w:t>
            </w:r>
            <w:r>
              <w:rPr>
                <w:color w:val="000000"/>
                <w:spacing w:val="6"/>
              </w:rPr>
              <w:t>及以下</w:t>
            </w:r>
          </w:p>
        </w:tc>
        <w:tc>
          <w:tcPr>
            <w:tcW w:w="1103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133" w:line="158" w:lineRule="auto"/>
              <w:ind w:left="598"/>
              <w:rPr>
                <w:color w:val="000000"/>
                <w:spacing w:val="-9"/>
                <w:lang w:eastAsia="zh-CN"/>
              </w:rPr>
            </w:pPr>
            <w:r>
              <w:rPr>
                <w:rFonts w:hint="eastAsia"/>
                <w:color w:val="000000"/>
                <w:spacing w:val="-9"/>
                <w:lang w:eastAsia="zh-CN"/>
              </w:rPr>
              <w:t>3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52" w:line="194" w:lineRule="auto"/>
              <w:ind w:left="274" w:right="217"/>
              <w:rPr>
                <w:color w:val="000000"/>
              </w:rPr>
            </w:pPr>
            <w:r>
              <w:rPr>
                <w:color w:val="000000"/>
                <w:spacing w:val="19"/>
              </w:rPr>
              <w:t>24(含)</w:t>
            </w:r>
            <w:r>
              <w:rPr>
                <w:color w:val="000000"/>
                <w:spacing w:val="16"/>
              </w:rPr>
              <w:t>及以下</w:t>
            </w:r>
          </w:p>
        </w:tc>
        <w:tc>
          <w:tcPr>
            <w:tcW w:w="1498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52" w:line="194" w:lineRule="auto"/>
              <w:ind w:left="276" w:right="215"/>
              <w:rPr>
                <w:color w:val="000000"/>
              </w:rPr>
            </w:pPr>
            <w:r>
              <w:rPr>
                <w:color w:val="000000"/>
                <w:spacing w:val="19"/>
              </w:rPr>
              <w:t>24(含)</w:t>
            </w:r>
            <w:r>
              <w:rPr>
                <w:color w:val="000000"/>
                <w:spacing w:val="16"/>
              </w:rPr>
              <w:t>及以下</w:t>
            </w:r>
          </w:p>
        </w:tc>
        <w:tc>
          <w:tcPr>
            <w:tcW w:w="1513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140" w:line="258" w:lineRule="exact"/>
              <w:ind w:left="663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position w:val="-3"/>
              </w:rPr>
              <w:t>3</w:t>
            </w:r>
          </w:p>
        </w:tc>
      </w:tr>
    </w:tbl>
    <w:p>
      <w:pPr>
        <w:spacing w:line="219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注：以个数计算分数，两项技能得分相加为排球考试成绩总分。</w:t>
      </w:r>
      <w:r>
        <w:rPr>
          <w:rFonts w:hint="eastAsia" w:ascii="宋体" w:hAnsi="宋体" w:cs="宋体"/>
          <w:sz w:val="24"/>
          <w:shd w:val="clear" w:color="auto" w:fill="FFFFFF"/>
        </w:rPr>
        <w:t>达不到上一档标准的则按下一档标准记分。</w:t>
      </w:r>
    </w:p>
    <w:p>
      <w:pPr>
        <w:spacing w:line="219" w:lineRule="auto"/>
        <w:rPr>
          <w:rFonts w:ascii="宋体" w:hAnsi="宋体" w:cs="宋体"/>
          <w:sz w:val="24"/>
        </w:rPr>
        <w:sectPr>
          <w:footerReference r:id="rId3" w:type="default"/>
          <w:pgSz w:w="11906" w:h="16838"/>
          <w:pgMar w:top="1814" w:right="1417" w:bottom="1440" w:left="1474" w:header="720" w:footer="720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" w:line="177" w:lineRule="auto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before="1" w:line="177" w:lineRule="auto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oPE5ctEB&#10;AACj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B44BA"/>
    <w:rsid w:val="5DAB4116"/>
    <w:rsid w:val="5F4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kern w:val="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2026-03-17T18:00:00Z</dcterms:created>
  <dc:creator>尬笑番薯</dc:creator>
  <cp:lastModifiedBy>user</cp:lastModifiedBy>
  <dcterms:modified xsi:type="dcterms:W3CDTF">2026-03-18T10:37:28Z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EE4A5FA85C8F3834E80FBA6984692245</vt:lpwstr>
  </property>
</Properties>
</file>