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1080" w:right="0" w:rightChars="0" w:hanging="1080" w:hangingChars="3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第八届中华经典诵写讲大赛“诵读中国”经典诵读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1077" w:leftChars="513" w:right="0" w:rightChars="0" w:firstLine="360" w:firstLineChars="1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大赛（三亚赛区）名额分配表</w:t>
      </w:r>
    </w:p>
    <w:tbl>
      <w:tblPr>
        <w:tblStyle w:val="3"/>
        <w:tblpPr w:leftFromText="180" w:rightFromText="180" w:vertAnchor="text" w:horzAnchor="page" w:tblpX="1695" w:tblpY="618"/>
        <w:tblOverlap w:val="never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0"/>
        <w:gridCol w:w="1050"/>
        <w:gridCol w:w="1185"/>
        <w:gridCol w:w="1065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63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组别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中学组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教师组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社会人员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海棠区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吉阳区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天涯区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崖州区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育才生态区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市第二中学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市第四中学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三亚市实验中学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西南大学三亚中学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中国人民大学附属中学三亚学校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上海外国语大学三亚附属中学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中央民族大学附属中学三亚学校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三亚市崖州湾科技城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南开中学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三亚市迎宾中学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苏州中学附属三亚学校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市民族中学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市田家炳高级中学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八一中学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海南博文中学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及附小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三亚华侨学校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三亚丰和学校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三亚青林学校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外国语学校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三亚市第一小学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三亚市第九小学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三亚市迎宾小学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三亚市崖州湾科技城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南开小学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八一小学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三亚市育苗学校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三亚市特殊教育学校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三亚中学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1078" w:leftChars="342" w:right="0" w:rightChars="0" w:hanging="360" w:hangingChars="100"/>
        <w:jc w:val="both"/>
        <w:textAlignment w:val="auto"/>
        <w:outlineLvl w:val="9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第八届中华经典诵写讲大赛“诗教中国”讲解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1077" w:leftChars="513" w:right="0" w:rightChars="0" w:firstLine="720" w:firstLineChars="2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大赛（三亚赛区）名额分配表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95" w:tblpY="618"/>
        <w:tblOverlap w:val="never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0"/>
        <w:gridCol w:w="1050"/>
        <w:gridCol w:w="1185"/>
        <w:gridCol w:w="1065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63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组别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小学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中学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 生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小学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教师组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中学教师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海棠区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吉阳区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天涯区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崖州区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育才生态区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市第二中学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市第四中学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三亚市实验中学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西南大学三亚中学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中国人民大学附属中学三亚学校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上海外国语大学三亚附属中学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中央民族大学附属中学三亚学校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三亚市崖州湾科技城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南开中学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三亚市迎宾中学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苏州中学附属三亚学校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市民族中学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田家炳高级中学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八一中学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海南博文中学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及附小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三亚华侨学校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三亚丰和学校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三亚青林学校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外国语学校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三亚市第一小学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三亚市第九小学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三亚市迎宾小学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三亚市崖州湾科技城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南开小学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八一小学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三亚市育苗学校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三亚市特殊教育学校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三亚中学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1078" w:leftChars="342" w:right="0" w:rightChars="0" w:hanging="360" w:hangingChars="100"/>
        <w:jc w:val="both"/>
        <w:textAlignment w:val="auto"/>
        <w:outlineLvl w:val="9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第八届中华经典诵写讲大赛“诗教中国”演讲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1077" w:leftChars="513" w:right="0" w:rightChars="0" w:firstLine="720" w:firstLineChars="2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大赛（三亚赛区）名额分配表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95" w:tblpY="618"/>
        <w:tblOverlap w:val="never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0"/>
        <w:gridCol w:w="1050"/>
        <w:gridCol w:w="1185"/>
        <w:gridCol w:w="1065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63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组别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小学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中学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 生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小学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教师组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中学教师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海棠区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吉阳区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天涯区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崖州区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育才生态区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市第二中学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市第四中学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三亚市实验中学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西南大学三亚中学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中国人民大学附属中学三亚学校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上海外国语大学三亚附属中学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中央民族大学附属中学三亚学校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三亚市崖州湾科技城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南开中学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三亚市迎宾中学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苏州中学附属三亚学校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市民族中学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田家炳高级中学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八一中学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海南博文中学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及附小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三亚华侨学校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三亚丰和学校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三亚青林学校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外国语学校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三亚市第一小学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三亚市第九小学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三亚市迎宾小学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三亚市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崖州湾科技城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南开小学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八一小学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三亚市育苗学校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三亚市特殊教育学校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三亚中学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636B"/>
    <w:rsid w:val="023575E5"/>
    <w:rsid w:val="037D3C7E"/>
    <w:rsid w:val="05A625A8"/>
    <w:rsid w:val="0850140B"/>
    <w:rsid w:val="0B0D6AA3"/>
    <w:rsid w:val="0B61144B"/>
    <w:rsid w:val="0F645B73"/>
    <w:rsid w:val="13144FF5"/>
    <w:rsid w:val="169D08E8"/>
    <w:rsid w:val="176B09A7"/>
    <w:rsid w:val="176E3F15"/>
    <w:rsid w:val="19224DD1"/>
    <w:rsid w:val="19CD59C6"/>
    <w:rsid w:val="1C47468D"/>
    <w:rsid w:val="1D6B7F73"/>
    <w:rsid w:val="1F0E5F33"/>
    <w:rsid w:val="21247287"/>
    <w:rsid w:val="23112C80"/>
    <w:rsid w:val="238D104C"/>
    <w:rsid w:val="25302686"/>
    <w:rsid w:val="2593624D"/>
    <w:rsid w:val="27B32BD6"/>
    <w:rsid w:val="297E7F21"/>
    <w:rsid w:val="2B253DEB"/>
    <w:rsid w:val="2BD73240"/>
    <w:rsid w:val="2E110A45"/>
    <w:rsid w:val="2EDE1616"/>
    <w:rsid w:val="310E0E7D"/>
    <w:rsid w:val="315B1306"/>
    <w:rsid w:val="331E69D7"/>
    <w:rsid w:val="337F059B"/>
    <w:rsid w:val="3569521C"/>
    <w:rsid w:val="370A20E7"/>
    <w:rsid w:val="371B60AC"/>
    <w:rsid w:val="389E330F"/>
    <w:rsid w:val="3A8B6302"/>
    <w:rsid w:val="3B740C38"/>
    <w:rsid w:val="3BFF77CB"/>
    <w:rsid w:val="3DDB658B"/>
    <w:rsid w:val="3FFB72AF"/>
    <w:rsid w:val="44134CD1"/>
    <w:rsid w:val="48BA396D"/>
    <w:rsid w:val="48E13933"/>
    <w:rsid w:val="49E7344C"/>
    <w:rsid w:val="4A9F72BE"/>
    <w:rsid w:val="4C9F7DF3"/>
    <w:rsid w:val="4EB62E28"/>
    <w:rsid w:val="514B30A6"/>
    <w:rsid w:val="5A1804F3"/>
    <w:rsid w:val="5A7968AE"/>
    <w:rsid w:val="5B4B542C"/>
    <w:rsid w:val="5D107877"/>
    <w:rsid w:val="5DFFABA9"/>
    <w:rsid w:val="5E14493E"/>
    <w:rsid w:val="61622CC2"/>
    <w:rsid w:val="61B825BC"/>
    <w:rsid w:val="61BE4076"/>
    <w:rsid w:val="624C1682"/>
    <w:rsid w:val="64C01EB3"/>
    <w:rsid w:val="67A8789B"/>
    <w:rsid w:val="69472BA3"/>
    <w:rsid w:val="695928D6"/>
    <w:rsid w:val="69731BEA"/>
    <w:rsid w:val="6C952F13"/>
    <w:rsid w:val="6CF546C4"/>
    <w:rsid w:val="6DF57072"/>
    <w:rsid w:val="6F15104E"/>
    <w:rsid w:val="72B45EF6"/>
    <w:rsid w:val="769B2533"/>
    <w:rsid w:val="77FBD84D"/>
    <w:rsid w:val="782E2169"/>
    <w:rsid w:val="7B57AE38"/>
    <w:rsid w:val="7C8A7F20"/>
    <w:rsid w:val="7D195691"/>
    <w:rsid w:val="7FDF373C"/>
    <w:rsid w:val="BDF66A99"/>
    <w:rsid w:val="D9B68CD0"/>
    <w:rsid w:val="F3DD0BA7"/>
    <w:rsid w:val="F6DB59AE"/>
    <w:rsid w:val="FEF5B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1118</Characters>
  <Lines>0</Lines>
  <Paragraphs>0</Paragraphs>
  <TotalTime>9</TotalTime>
  <ScaleCrop>false</ScaleCrop>
  <LinksUpToDate>false</LinksUpToDate>
  <CharactersWithSpaces>1120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2021-04-14T11:04:00Z</dcterms:created>
  <dc:creator>Administrator</dc:creator>
  <cp:lastModifiedBy>user</cp:lastModifiedBy>
  <cp:lastPrinted>2021-04-14T16:55:00Z</cp:lastPrinted>
  <dcterms:modified xsi:type="dcterms:W3CDTF">2026-06-08T11:10:33Z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FCB74AE0EBD4FC2FA932266AE3B46151</vt:lpwstr>
  </property>
  <property fmtid="{D5CDD505-2E9C-101B-9397-08002B2CF9AE}" pid="4" name="KSOTemplateDocerSaveRecord">
    <vt:lpwstr>eyJoZGlkIjoiMzEwNTM5NzYwMDRjMzkwZTVkZjY2ODkwMGIxNGU0OTUiLCJ1c2VySWQiOiI0NDQyOTk2MTEifQ==</vt:lpwstr>
  </property>
</Properties>
</file>