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材料报送须知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为保证2026年海南省教书育人楷模、海南省“最美乡村教师”推选工作的顺利开展，请各市县（单位）务必于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7月20日16：00前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，将下列材料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纸质版文件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报送至市教育局人事科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并同时发送电子文档（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Word版、Excel版及加盖公章扫描版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具体材料为：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一、海南省教书育人楷模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海南省教书育人楷模推荐人选汇总表》（附件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教书育人楷模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候选人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推荐表》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二、海南省“最美乡村教师”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年海南省“最美乡村教师”推荐人选汇总表》（附件5）。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（二）《202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年海南省“最美乡村教师”候选人推荐表》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一式3份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（附件7）。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三、共性材料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1.各单位需提供党组织意见，各区需征求纪检监察部门意见。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2.推荐报告（含推荐人员基本信息、主要事迹、公示情况）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一式1份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，正反面打印即可。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mY0MjNjNzdkNjIzMTI1ODAxZDk5Y2ZjOWE2NmEifQ=="/>
  </w:docVars>
  <w:rsids>
    <w:rsidRoot w:val="DDC98586"/>
    <w:rsid w:val="0BC95D12"/>
    <w:rsid w:val="26F30FE0"/>
    <w:rsid w:val="3A7658BA"/>
    <w:rsid w:val="3DEDEE3D"/>
    <w:rsid w:val="3F53923C"/>
    <w:rsid w:val="3F59C77D"/>
    <w:rsid w:val="3F7EA54D"/>
    <w:rsid w:val="4B8287B5"/>
    <w:rsid w:val="50FF052E"/>
    <w:rsid w:val="56F2392B"/>
    <w:rsid w:val="57D53C71"/>
    <w:rsid w:val="5B7C8BD2"/>
    <w:rsid w:val="5EF7AB49"/>
    <w:rsid w:val="5F8E97ED"/>
    <w:rsid w:val="5F9FC731"/>
    <w:rsid w:val="608214D0"/>
    <w:rsid w:val="6DCEF037"/>
    <w:rsid w:val="6FEF22FE"/>
    <w:rsid w:val="716A03AE"/>
    <w:rsid w:val="728F0096"/>
    <w:rsid w:val="73E72184"/>
    <w:rsid w:val="77DD7A54"/>
    <w:rsid w:val="77FD527D"/>
    <w:rsid w:val="78D78D15"/>
    <w:rsid w:val="7AEEE7E3"/>
    <w:rsid w:val="7CF7262B"/>
    <w:rsid w:val="7D7CCFD8"/>
    <w:rsid w:val="7DEF0095"/>
    <w:rsid w:val="7E7C0B0C"/>
    <w:rsid w:val="7F54D3ED"/>
    <w:rsid w:val="7FD2D053"/>
    <w:rsid w:val="7FFF84D0"/>
    <w:rsid w:val="B5EF3791"/>
    <w:rsid w:val="B73BF579"/>
    <w:rsid w:val="BFFE29DA"/>
    <w:rsid w:val="D377FAF7"/>
    <w:rsid w:val="D6FFEA94"/>
    <w:rsid w:val="DD5D7FC4"/>
    <w:rsid w:val="DDC98586"/>
    <w:rsid w:val="ED178E54"/>
    <w:rsid w:val="EDCD7F2A"/>
    <w:rsid w:val="EFF6BCC5"/>
    <w:rsid w:val="F5BBB384"/>
    <w:rsid w:val="F5FBA8D3"/>
    <w:rsid w:val="F7FDBEB8"/>
    <w:rsid w:val="FBDDE8B0"/>
    <w:rsid w:val="FF7F3A2E"/>
    <w:rsid w:val="FF8734C2"/>
    <w:rsid w:val="FFB7C1EF"/>
    <w:rsid w:val="FFDAA701"/>
    <w:rsid w:val="FFFE3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442</Characters>
  <Lines>0</Lines>
  <Paragraphs>0</Paragraphs>
  <TotalTime>14</TotalTime>
  <ScaleCrop>false</ScaleCrop>
  <LinksUpToDate>false</LinksUpToDate>
  <CharactersWithSpaces>442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2023-06-05T02:20:00Z</dcterms:created>
  <dc:creator>greatwall</dc:creator>
  <cp:lastModifiedBy>user</cp:lastModifiedBy>
  <dcterms:modified xsi:type="dcterms:W3CDTF">2026-07-16T11:43:08Z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56BB00CFEE3B17588940546AA21F8D61_43</vt:lpwstr>
  </property>
</Properties>
</file>